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8C6B9" w14:textId="77777777" w:rsidR="00B631B2" w:rsidRPr="000E588F" w:rsidRDefault="00154731" w:rsidP="00154731">
      <w:pPr>
        <w:spacing w:after="0" w:line="240" w:lineRule="auto"/>
        <w:rPr>
          <w:b/>
        </w:rPr>
      </w:pPr>
      <w:r w:rsidRPr="000E588F">
        <w:rPr>
          <w:b/>
        </w:rPr>
        <w:t>SZENIOROK</w:t>
      </w:r>
      <w:r w:rsidR="004F5447" w:rsidRPr="000E588F">
        <w:rPr>
          <w:b/>
        </w:rPr>
        <w:t xml:space="preserve"> ALKALMAZÁSA A KOLLÉGIUMOKBAN</w:t>
      </w:r>
    </w:p>
    <w:p w14:paraId="627C8444" w14:textId="77777777" w:rsidR="00154731" w:rsidRPr="00154731" w:rsidRDefault="00154731" w:rsidP="00154731">
      <w:pPr>
        <w:spacing w:after="0" w:line="240" w:lineRule="auto"/>
      </w:pPr>
      <w:r w:rsidRPr="00154731">
        <w:t>Működési rend</w:t>
      </w:r>
    </w:p>
    <w:p w14:paraId="5DEB1578" w14:textId="1EF3F896" w:rsidR="00154731" w:rsidRDefault="00B06A44" w:rsidP="004F5447">
      <w:pPr>
        <w:pBdr>
          <w:bottom w:val="single" w:sz="4" w:space="1" w:color="auto"/>
        </w:pBdr>
        <w:spacing w:after="0" w:line="240" w:lineRule="auto"/>
      </w:pPr>
      <w:r>
        <w:t>202</w:t>
      </w:r>
      <w:r w:rsidR="006C5ABD">
        <w:t>6</w:t>
      </w:r>
      <w:r>
        <w:t>/2</w:t>
      </w:r>
      <w:r w:rsidR="006C5ABD">
        <w:t>7</w:t>
      </w:r>
      <w:r>
        <w:t>-</w:t>
      </w:r>
      <w:r w:rsidR="006C5ABD">
        <w:t>e</w:t>
      </w:r>
      <w:r>
        <w:t>s ta</w:t>
      </w:r>
      <w:r w:rsidR="005D2B76">
        <w:t>n</w:t>
      </w:r>
      <w:r>
        <w:t>év</w:t>
      </w:r>
    </w:p>
    <w:p w14:paraId="1EA38499" w14:textId="25FF95C5" w:rsidR="00154731" w:rsidRDefault="00154731" w:rsidP="00154731">
      <w:pPr>
        <w:spacing w:after="0" w:line="240" w:lineRule="auto"/>
      </w:pPr>
    </w:p>
    <w:p w14:paraId="59217C82" w14:textId="3D902E2C" w:rsidR="00A92CA6" w:rsidRPr="001E4CA5" w:rsidRDefault="00A92CA6" w:rsidP="0003381E">
      <w:pPr>
        <w:pStyle w:val="Listaszerbekezds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 w:rsidRPr="001E4CA5">
        <w:rPr>
          <w:b/>
        </w:rPr>
        <w:t>A szenior rendszer kialakításának a célja</w:t>
      </w:r>
    </w:p>
    <w:p w14:paraId="482E00BB" w14:textId="2768A744" w:rsidR="00A92CA6" w:rsidRPr="001E4CA5" w:rsidRDefault="00A92CA6" w:rsidP="00A92CA6">
      <w:pPr>
        <w:spacing w:after="0" w:line="240" w:lineRule="auto"/>
        <w:ind w:left="426"/>
      </w:pPr>
      <w:r w:rsidRPr="001E4CA5">
        <w:t>A szeniorok a tagkollégium-vezetők munkáját segítik olyan feladatkörrel és meghatalmazással, mintha kollégiumi tanárok lennének a tagkollégiumokban.</w:t>
      </w:r>
      <w:r w:rsidR="0003381E" w:rsidRPr="001E4CA5">
        <w:br/>
      </w:r>
    </w:p>
    <w:p w14:paraId="0222998F" w14:textId="77777777" w:rsidR="00154731" w:rsidRPr="001E4CA5" w:rsidRDefault="00154731" w:rsidP="004E7669">
      <w:pPr>
        <w:pStyle w:val="Listaszerbekezds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 w:rsidRPr="001E4CA5">
        <w:rPr>
          <w:b/>
        </w:rPr>
        <w:t>Választás rendje</w:t>
      </w:r>
    </w:p>
    <w:p w14:paraId="64B97A17" w14:textId="67EF585E" w:rsidR="00154731" w:rsidRPr="001E4CA5" w:rsidRDefault="00154731" w:rsidP="0003381E">
      <w:pPr>
        <w:spacing w:after="0" w:line="240" w:lineRule="auto"/>
      </w:pPr>
      <w:r w:rsidRPr="001E4CA5">
        <w:tab/>
      </w:r>
      <w:r w:rsidR="0003381E" w:rsidRPr="001E4CA5">
        <w:t xml:space="preserve">A szenior </w:t>
      </w:r>
      <w:r w:rsidRPr="001E4CA5">
        <w:t>megbízó</w:t>
      </w:r>
      <w:r w:rsidR="0003381E" w:rsidRPr="001E4CA5">
        <w:t xml:space="preserve">ja a </w:t>
      </w:r>
      <w:r w:rsidR="002C1E2D" w:rsidRPr="001E4CA5">
        <w:t>kollégiumigazgató</w:t>
      </w:r>
      <w:r w:rsidR="0003381E" w:rsidRPr="001E4CA5">
        <w:t>.</w:t>
      </w:r>
    </w:p>
    <w:p w14:paraId="3A8DC00E" w14:textId="280B1D46" w:rsidR="00154731" w:rsidRPr="001E4CA5" w:rsidRDefault="0003381E" w:rsidP="00154731">
      <w:pPr>
        <w:spacing w:after="0" w:line="240" w:lineRule="auto"/>
        <w:ind w:firstLine="708"/>
      </w:pPr>
      <w:r w:rsidRPr="001E4CA5">
        <w:t xml:space="preserve">A </w:t>
      </w:r>
      <w:r w:rsidR="00154731" w:rsidRPr="001E4CA5">
        <w:t>pályáz</w:t>
      </w:r>
      <w:r w:rsidR="00263918" w:rsidRPr="001E4CA5">
        <w:t>tatás</w:t>
      </w:r>
      <w:r w:rsidR="00B71CB6" w:rsidRPr="001E4CA5">
        <w:t xml:space="preserve"> lebonyolítása</w:t>
      </w:r>
    </w:p>
    <w:p w14:paraId="0491437F" w14:textId="2DEA86DD" w:rsidR="0003381E" w:rsidRPr="001E4CA5" w:rsidRDefault="00961E8D" w:rsidP="00263918">
      <w:pPr>
        <w:tabs>
          <w:tab w:val="left" w:pos="2127"/>
        </w:tabs>
        <w:spacing w:after="0" w:line="240" w:lineRule="auto"/>
        <w:ind w:left="2127" w:hanging="711"/>
      </w:pPr>
      <w:r w:rsidRPr="001E4CA5">
        <w:t>A pályázat kiírásának időpontja</w:t>
      </w:r>
      <w:r w:rsidR="0003381E" w:rsidRPr="001E4CA5">
        <w:t xml:space="preserve">: </w:t>
      </w:r>
      <w:r w:rsidRPr="001E4CA5">
        <w:t>202</w:t>
      </w:r>
      <w:r w:rsidR="006C5ABD">
        <w:t>6</w:t>
      </w:r>
      <w:r w:rsidR="001420E9">
        <w:t xml:space="preserve">. június </w:t>
      </w:r>
      <w:r w:rsidR="006C5ABD">
        <w:t>1</w:t>
      </w:r>
      <w:r w:rsidR="001420E9">
        <w:t>6.</w:t>
      </w:r>
    </w:p>
    <w:p w14:paraId="6B0D9F5E" w14:textId="5253F306" w:rsidR="00D27FF5" w:rsidRPr="001E4CA5" w:rsidRDefault="0003381E" w:rsidP="0003381E">
      <w:pPr>
        <w:spacing w:after="0" w:line="240" w:lineRule="auto"/>
        <w:ind w:left="708" w:firstLine="708"/>
      </w:pPr>
      <w:r w:rsidRPr="001E4CA5">
        <w:t>A j</w:t>
      </w:r>
      <w:r w:rsidR="002C1E2D" w:rsidRPr="001E4CA5">
        <w:t xml:space="preserve">elentkezési </w:t>
      </w:r>
      <w:r w:rsidRPr="001E4CA5">
        <w:t>határidő</w:t>
      </w:r>
      <w:r w:rsidR="00D27FF5" w:rsidRPr="001E4CA5">
        <w:t xml:space="preserve">: </w:t>
      </w:r>
      <w:r w:rsidR="005057E7" w:rsidRPr="001E4CA5">
        <w:t>202</w:t>
      </w:r>
      <w:r w:rsidR="006C5ABD">
        <w:t>6</w:t>
      </w:r>
      <w:r w:rsidR="001420E9">
        <w:t xml:space="preserve">. július </w:t>
      </w:r>
      <w:r w:rsidR="006C5ABD">
        <w:t>10</w:t>
      </w:r>
      <w:r w:rsidR="001420E9">
        <w:t>.</w:t>
      </w:r>
    </w:p>
    <w:p w14:paraId="04A7C187" w14:textId="14C30BCF" w:rsidR="00EE29D7" w:rsidRPr="001E4CA5" w:rsidRDefault="002C1E2D" w:rsidP="00883BCE">
      <w:pPr>
        <w:tabs>
          <w:tab w:val="left" w:pos="1418"/>
        </w:tabs>
        <w:spacing w:after="0" w:line="240" w:lineRule="auto"/>
        <w:ind w:left="2127" w:hanging="711"/>
      </w:pPr>
      <w:r w:rsidRPr="001E4CA5">
        <w:tab/>
      </w:r>
      <w:r w:rsidR="0003381E" w:rsidRPr="001E4CA5">
        <w:t>A jelentkezés</w:t>
      </w:r>
      <w:r w:rsidR="00B71CB6" w:rsidRPr="001E4CA5">
        <w:t xml:space="preserve"> módja</w:t>
      </w:r>
      <w:r w:rsidRPr="001E4CA5">
        <w:t xml:space="preserve">: </w:t>
      </w:r>
      <w:r w:rsidR="00883BCE" w:rsidRPr="001E4CA5">
        <w:t xml:space="preserve">a </w:t>
      </w:r>
      <w:r w:rsidR="00B71CB6" w:rsidRPr="001E4CA5">
        <w:t>kiírásnak megfelelően a</w:t>
      </w:r>
      <w:r w:rsidR="00F30971">
        <w:t>z adott</w:t>
      </w:r>
      <w:r w:rsidR="00B71CB6" w:rsidRPr="001E4CA5">
        <w:t xml:space="preserve"> </w:t>
      </w:r>
      <w:r w:rsidRPr="001E4CA5">
        <w:t>tagkollégium vezetőjéhez</w:t>
      </w:r>
      <w:r w:rsidR="00883BCE" w:rsidRPr="001E4CA5">
        <w:t xml:space="preserve"> írásban kell benyújtani a pályázatot</w:t>
      </w:r>
      <w:r w:rsidR="00C470AA">
        <w:t xml:space="preserve"> a mellékelt nyomtatványon</w:t>
      </w:r>
      <w:r w:rsidR="00883BCE" w:rsidRPr="001E4CA5">
        <w:t>.</w:t>
      </w:r>
    </w:p>
    <w:p w14:paraId="32B80C92" w14:textId="2F893F71" w:rsidR="00EE29D7" w:rsidRPr="001E4CA5" w:rsidRDefault="00263918" w:rsidP="00263918">
      <w:pPr>
        <w:spacing w:after="0" w:line="240" w:lineRule="auto"/>
        <w:ind w:left="708" w:firstLine="1"/>
      </w:pPr>
      <w:r w:rsidRPr="001E4CA5">
        <w:t xml:space="preserve">A pályázatok </w:t>
      </w:r>
      <w:r w:rsidR="00EE29D7" w:rsidRPr="001E4CA5">
        <w:t>elbírálás</w:t>
      </w:r>
      <w:r w:rsidRPr="001E4CA5">
        <w:t>a</w:t>
      </w:r>
    </w:p>
    <w:p w14:paraId="00806C01" w14:textId="6EECEDCF" w:rsidR="00961E8D" w:rsidRPr="001E4CA5" w:rsidRDefault="001420E9" w:rsidP="00263918">
      <w:pPr>
        <w:spacing w:after="0" w:line="240" w:lineRule="auto"/>
        <w:ind w:left="2124" w:firstLine="9"/>
      </w:pPr>
      <w:r>
        <w:t>Az elbírálás határideje: 202</w:t>
      </w:r>
      <w:r w:rsidR="006C5ABD">
        <w:t>6</w:t>
      </w:r>
      <w:r w:rsidR="00961E8D" w:rsidRPr="001E4CA5">
        <w:t xml:space="preserve">. </w:t>
      </w:r>
      <w:r w:rsidR="00691C09">
        <w:t>augusztus</w:t>
      </w:r>
      <w:r>
        <w:t xml:space="preserve"> </w:t>
      </w:r>
      <w:r w:rsidR="00691C09">
        <w:t>07</w:t>
      </w:r>
      <w:r>
        <w:t>-ig</w:t>
      </w:r>
      <w:r w:rsidR="00961E8D" w:rsidRPr="001E4CA5">
        <w:t>.</w:t>
      </w:r>
    </w:p>
    <w:p w14:paraId="41EB93C5" w14:textId="36A35077" w:rsidR="00403DC5" w:rsidRPr="001E4CA5" w:rsidRDefault="00280599" w:rsidP="00263918">
      <w:pPr>
        <w:spacing w:after="0" w:line="240" w:lineRule="auto"/>
        <w:ind w:left="2124" w:firstLine="9"/>
      </w:pPr>
      <w:r w:rsidRPr="001E4CA5">
        <w:t xml:space="preserve">A </w:t>
      </w:r>
      <w:r w:rsidR="002C1E2D" w:rsidRPr="001E4CA5">
        <w:t>Bíráló bizottság</w:t>
      </w:r>
      <w:r w:rsidR="00263918" w:rsidRPr="001E4CA5">
        <w:t xml:space="preserve"> tagjai</w:t>
      </w:r>
      <w:r w:rsidR="00731821" w:rsidRPr="001E4CA5">
        <w:t>:</w:t>
      </w:r>
      <w:r w:rsidR="00263918" w:rsidRPr="001E4CA5">
        <w:t xml:space="preserve"> a </w:t>
      </w:r>
      <w:r w:rsidR="00403DC5" w:rsidRPr="001E4CA5">
        <w:t xml:space="preserve">kollégiumigazgató </w:t>
      </w:r>
      <w:r w:rsidR="00883BCE" w:rsidRPr="001E4CA5">
        <w:t xml:space="preserve">és a </w:t>
      </w:r>
      <w:r w:rsidR="00403DC5" w:rsidRPr="001E4CA5">
        <w:t>tagkollégium-vezetők</w:t>
      </w:r>
      <w:r w:rsidR="0098373D" w:rsidRPr="001E4CA5">
        <w:t>.</w:t>
      </w:r>
    </w:p>
    <w:p w14:paraId="0931F3D4" w14:textId="288E89F3" w:rsidR="00154731" w:rsidRPr="001E4CA5" w:rsidRDefault="00263918" w:rsidP="00263918">
      <w:pPr>
        <w:spacing w:after="0" w:line="240" w:lineRule="auto"/>
        <w:ind w:firstLine="709"/>
      </w:pPr>
      <w:r w:rsidRPr="001E4CA5">
        <w:t xml:space="preserve">A </w:t>
      </w:r>
      <w:r w:rsidR="00154731" w:rsidRPr="001E4CA5">
        <w:t>pályázók köre</w:t>
      </w:r>
      <w:r w:rsidR="002C1E2D" w:rsidRPr="001E4CA5">
        <w:t xml:space="preserve">, </w:t>
      </w:r>
      <w:r w:rsidR="00154731" w:rsidRPr="001E4CA5">
        <w:t>feltételek</w:t>
      </w:r>
      <w:r w:rsidR="002C1E2D" w:rsidRPr="001E4CA5">
        <w:t>: a kollégiumban lakó</w:t>
      </w:r>
    </w:p>
    <w:p w14:paraId="5C63BA65" w14:textId="77777777" w:rsidR="002C1E2D" w:rsidRPr="001E4CA5" w:rsidRDefault="002C1E2D" w:rsidP="00403DC5">
      <w:pPr>
        <w:pStyle w:val="Listaszerbekezds"/>
        <w:numPr>
          <w:ilvl w:val="0"/>
          <w:numId w:val="2"/>
        </w:numPr>
        <w:spacing w:after="0" w:line="240" w:lineRule="auto"/>
      </w:pPr>
      <w:r w:rsidRPr="001E4CA5">
        <w:t>PhD képzésben résztvevő hallgató</w:t>
      </w:r>
      <w:r w:rsidR="00731821" w:rsidRPr="001E4CA5">
        <w:t>;</w:t>
      </w:r>
    </w:p>
    <w:p w14:paraId="78F29F3C" w14:textId="77777777" w:rsidR="002C1E2D" w:rsidRPr="001E4CA5" w:rsidRDefault="002C1E2D" w:rsidP="00403DC5">
      <w:pPr>
        <w:pStyle w:val="Listaszerbekezds"/>
        <w:numPr>
          <w:ilvl w:val="0"/>
          <w:numId w:val="2"/>
        </w:numPr>
        <w:spacing w:after="0" w:line="240" w:lineRule="auto"/>
      </w:pPr>
      <w:proofErr w:type="spellStart"/>
      <w:r w:rsidRPr="001E4CA5">
        <w:t>MSc</w:t>
      </w:r>
      <w:proofErr w:type="spellEnd"/>
      <w:r w:rsidRPr="001E4CA5">
        <w:t xml:space="preserve"> képzésben résztvevő hallgató</w:t>
      </w:r>
      <w:r w:rsidR="00731821" w:rsidRPr="001E4CA5">
        <w:t>;</w:t>
      </w:r>
    </w:p>
    <w:p w14:paraId="0ED3CC3E" w14:textId="40D331AC" w:rsidR="002C1E2D" w:rsidRPr="001E4CA5" w:rsidRDefault="002C1E2D" w:rsidP="00403DC5">
      <w:pPr>
        <w:pStyle w:val="Listaszerbekezds"/>
        <w:numPr>
          <w:ilvl w:val="0"/>
          <w:numId w:val="2"/>
        </w:numPr>
        <w:spacing w:after="0" w:line="240" w:lineRule="auto"/>
      </w:pPr>
      <w:r w:rsidRPr="001E4CA5">
        <w:t>az elmúlt év</w:t>
      </w:r>
      <w:r w:rsidR="001420E9">
        <w:t>ek</w:t>
      </w:r>
      <w:r w:rsidRPr="001E4CA5">
        <w:t>ben végzett hallgató (amennyiben kollégiumban vendégstátusban lakó</w:t>
      </w:r>
      <w:r w:rsidR="00731821" w:rsidRPr="001E4CA5">
        <w:t xml:space="preserve"> személy</w:t>
      </w:r>
      <w:r w:rsidRPr="001E4CA5">
        <w:t>)</w:t>
      </w:r>
      <w:r w:rsidR="00731821" w:rsidRPr="001E4CA5">
        <w:t>;</w:t>
      </w:r>
    </w:p>
    <w:p w14:paraId="6E4F1B58" w14:textId="5CC3C6CC" w:rsidR="002C1E2D" w:rsidRPr="001E4CA5" w:rsidRDefault="002C1E2D" w:rsidP="00403DC5">
      <w:pPr>
        <w:pStyle w:val="Listaszerbekezds"/>
        <w:numPr>
          <w:ilvl w:val="0"/>
          <w:numId w:val="2"/>
        </w:numPr>
        <w:spacing w:after="0" w:line="240" w:lineRule="auto"/>
      </w:pPr>
      <w:proofErr w:type="spellStart"/>
      <w:r w:rsidRPr="001E4CA5">
        <w:t>BSc</w:t>
      </w:r>
      <w:proofErr w:type="spellEnd"/>
      <w:r w:rsidRPr="001E4CA5">
        <w:t xml:space="preserve"> képzésben résztvevő hallgató</w:t>
      </w:r>
      <w:r w:rsidR="00AF3F27" w:rsidRPr="001E4CA5">
        <w:t xml:space="preserve">, </w:t>
      </w:r>
      <w:r w:rsidR="005057E7" w:rsidRPr="001E4CA5">
        <w:t>jelentős szakmai tapasztalat birtokában</w:t>
      </w:r>
    </w:p>
    <w:p w14:paraId="5DAE7658" w14:textId="6A11C914" w:rsidR="005057E7" w:rsidRPr="001E4CA5" w:rsidRDefault="005057E7" w:rsidP="00403DC5">
      <w:pPr>
        <w:pStyle w:val="Listaszerbekezds"/>
        <w:numPr>
          <w:ilvl w:val="0"/>
          <w:numId w:val="2"/>
        </w:numPr>
        <w:spacing w:after="0" w:line="240" w:lineRule="auto"/>
      </w:pPr>
      <w:r w:rsidRPr="001E4CA5">
        <w:t>korábbi szeniorok</w:t>
      </w:r>
    </w:p>
    <w:p w14:paraId="6BD90157" w14:textId="5BFA3434" w:rsidR="00154731" w:rsidRPr="001E4CA5" w:rsidRDefault="00154731" w:rsidP="00154731">
      <w:pPr>
        <w:spacing w:after="0" w:line="240" w:lineRule="auto"/>
      </w:pPr>
      <w:r w:rsidRPr="001E4CA5">
        <w:tab/>
      </w:r>
      <w:r w:rsidR="00AF3F27" w:rsidRPr="001E4CA5">
        <w:t xml:space="preserve">A </w:t>
      </w:r>
      <w:r w:rsidR="00731821" w:rsidRPr="001E4CA5">
        <w:t xml:space="preserve">megbízás </w:t>
      </w:r>
      <w:r w:rsidRPr="001E4CA5">
        <w:t>időtartam</w:t>
      </w:r>
      <w:r w:rsidR="00731821" w:rsidRPr="001E4CA5">
        <w:t>a</w:t>
      </w:r>
      <w:r w:rsidR="006C5ABD">
        <w:t>:</w:t>
      </w:r>
    </w:p>
    <w:p w14:paraId="7F1568E7" w14:textId="7FAC6B18" w:rsidR="00D27FF5" w:rsidRPr="001E4CA5" w:rsidRDefault="00AF3F27" w:rsidP="006C5ABD">
      <w:pPr>
        <w:spacing w:after="0" w:line="240" w:lineRule="auto"/>
        <w:ind w:left="1410"/>
      </w:pPr>
      <w:r w:rsidRPr="006C5ABD">
        <w:rPr>
          <w:b/>
          <w:bCs/>
        </w:rPr>
        <w:t>A megbízás</w:t>
      </w:r>
      <w:r w:rsidR="006C5ABD" w:rsidRPr="006C5ABD">
        <w:rPr>
          <w:b/>
          <w:bCs/>
        </w:rPr>
        <w:t xml:space="preserve"> </w:t>
      </w:r>
      <w:r w:rsidR="00961E8D" w:rsidRPr="006C5ABD">
        <w:rPr>
          <w:b/>
          <w:bCs/>
        </w:rPr>
        <w:t>202</w:t>
      </w:r>
      <w:r w:rsidR="006C5ABD" w:rsidRPr="006C5ABD">
        <w:rPr>
          <w:b/>
          <w:bCs/>
        </w:rPr>
        <w:t>6</w:t>
      </w:r>
      <w:r w:rsidR="00961E8D" w:rsidRPr="006C5ABD">
        <w:rPr>
          <w:b/>
          <w:bCs/>
        </w:rPr>
        <w:t xml:space="preserve">. </w:t>
      </w:r>
      <w:r w:rsidR="006C5ABD" w:rsidRPr="006C5ABD">
        <w:rPr>
          <w:b/>
          <w:bCs/>
        </w:rPr>
        <w:t>augusztus</w:t>
      </w:r>
      <w:r w:rsidR="00961E8D" w:rsidRPr="006C5ABD">
        <w:rPr>
          <w:b/>
          <w:bCs/>
        </w:rPr>
        <w:t xml:space="preserve"> </w:t>
      </w:r>
      <w:r w:rsidR="006C5ABD" w:rsidRPr="006C5ABD">
        <w:rPr>
          <w:b/>
          <w:bCs/>
        </w:rPr>
        <w:t>30</w:t>
      </w:r>
      <w:r w:rsidR="00961E8D" w:rsidRPr="006C5ABD">
        <w:rPr>
          <w:b/>
          <w:bCs/>
        </w:rPr>
        <w:t>-</w:t>
      </w:r>
      <w:r w:rsidR="006C5ABD" w:rsidRPr="006C5ABD">
        <w:rPr>
          <w:b/>
          <w:bCs/>
        </w:rPr>
        <w:t>átó</w:t>
      </w:r>
      <w:r w:rsidR="00961E8D" w:rsidRPr="006C5ABD">
        <w:rPr>
          <w:b/>
          <w:bCs/>
        </w:rPr>
        <w:t>l 202</w:t>
      </w:r>
      <w:r w:rsidR="006C5ABD" w:rsidRPr="006C5ABD">
        <w:rPr>
          <w:b/>
          <w:bCs/>
        </w:rPr>
        <w:t>7</w:t>
      </w:r>
      <w:r w:rsidR="00961E8D" w:rsidRPr="006C5ABD">
        <w:rPr>
          <w:b/>
          <w:bCs/>
        </w:rPr>
        <w:t xml:space="preserve">. </w:t>
      </w:r>
      <w:r w:rsidR="006C5ABD" w:rsidRPr="006C5ABD">
        <w:rPr>
          <w:b/>
          <w:bCs/>
        </w:rPr>
        <w:t>június</w:t>
      </w:r>
      <w:r w:rsidR="00D27FF5" w:rsidRPr="006C5ABD">
        <w:rPr>
          <w:b/>
          <w:bCs/>
        </w:rPr>
        <w:t xml:space="preserve"> 3</w:t>
      </w:r>
      <w:r w:rsidR="006C5ABD" w:rsidRPr="006C5ABD">
        <w:rPr>
          <w:b/>
          <w:bCs/>
        </w:rPr>
        <w:t>0</w:t>
      </w:r>
      <w:r w:rsidR="00D27FF5" w:rsidRPr="006C5ABD">
        <w:rPr>
          <w:b/>
          <w:bCs/>
        </w:rPr>
        <w:t>-ig</w:t>
      </w:r>
      <w:r w:rsidR="006C5ABD" w:rsidRPr="006C5ABD">
        <w:rPr>
          <w:b/>
          <w:bCs/>
        </w:rPr>
        <w:t xml:space="preserve"> tart</w:t>
      </w:r>
      <w:r w:rsidR="006C5ABD">
        <w:t>. 2027. június 30 – 2027 augusztus 29</w:t>
      </w:r>
      <w:r w:rsidR="00DA49CF">
        <w:t xml:space="preserve"> közötti időszakban </w:t>
      </w:r>
      <w:r w:rsidR="006C5ABD">
        <w:t xml:space="preserve">egyéni </w:t>
      </w:r>
      <w:r w:rsidR="00DA49CF">
        <w:t>megbeszélés</w:t>
      </w:r>
      <w:r w:rsidR="006C5ABD">
        <w:t xml:space="preserve"> alapján.</w:t>
      </w:r>
    </w:p>
    <w:p w14:paraId="45C13116" w14:textId="77777777" w:rsidR="006C5ABD" w:rsidRDefault="006C5ABD" w:rsidP="00154731">
      <w:pPr>
        <w:spacing w:after="0" w:line="240" w:lineRule="auto"/>
      </w:pPr>
    </w:p>
    <w:p w14:paraId="73666152" w14:textId="3FCA0F7E" w:rsidR="00154731" w:rsidRPr="001E4CA5" w:rsidRDefault="00154731" w:rsidP="00154731">
      <w:pPr>
        <w:spacing w:after="0" w:line="240" w:lineRule="auto"/>
      </w:pPr>
      <w:r w:rsidRPr="001E4CA5">
        <w:tab/>
      </w:r>
      <w:r w:rsidR="00AF3F27" w:rsidRPr="001E4CA5">
        <w:t xml:space="preserve">A szeniorok </w:t>
      </w:r>
      <w:r w:rsidRPr="001E4CA5">
        <w:t>létszám</w:t>
      </w:r>
      <w:r w:rsidR="00AF3F27" w:rsidRPr="001E4CA5">
        <w:t>a</w:t>
      </w:r>
      <w:r w:rsidRPr="001E4CA5">
        <w:t xml:space="preserve"> kollégiumonként, összesen</w:t>
      </w:r>
    </w:p>
    <w:p w14:paraId="39B08D49" w14:textId="2C4D7A2B" w:rsidR="00D27FF5" w:rsidRPr="001E4CA5" w:rsidRDefault="00D27FF5" w:rsidP="00403DC5">
      <w:pPr>
        <w:pStyle w:val="Listaszerbekezds"/>
        <w:numPr>
          <w:ilvl w:val="0"/>
          <w:numId w:val="3"/>
        </w:numPr>
        <w:spacing w:after="0" w:line="240" w:lineRule="auto"/>
      </w:pPr>
      <w:r w:rsidRPr="001E4CA5">
        <w:t>BDK</w:t>
      </w:r>
      <w:r w:rsidRPr="001E4CA5">
        <w:tab/>
      </w:r>
      <w:r w:rsidR="00AF3F27" w:rsidRPr="001E4CA5">
        <w:t>2</w:t>
      </w:r>
      <w:r w:rsidR="001715A7" w:rsidRPr="001E4CA5">
        <w:t xml:space="preserve"> </w:t>
      </w:r>
      <w:r w:rsidRPr="001E4CA5">
        <w:t>fő</w:t>
      </w:r>
    </w:p>
    <w:p w14:paraId="45290528" w14:textId="3354815D" w:rsidR="00D27FF5" w:rsidRPr="001E4CA5" w:rsidRDefault="00D27FF5" w:rsidP="00403DC5">
      <w:pPr>
        <w:pStyle w:val="Listaszerbekezds"/>
        <w:numPr>
          <w:ilvl w:val="0"/>
          <w:numId w:val="3"/>
        </w:numPr>
        <w:spacing w:after="0" w:line="240" w:lineRule="auto"/>
      </w:pPr>
      <w:r w:rsidRPr="001E4CA5">
        <w:t>GEO</w:t>
      </w:r>
      <w:r w:rsidRPr="001E4CA5">
        <w:tab/>
      </w:r>
      <w:r w:rsidR="00AF3F27" w:rsidRPr="001E4CA5">
        <w:t>2</w:t>
      </w:r>
      <w:r w:rsidR="001715A7" w:rsidRPr="001E4CA5">
        <w:t xml:space="preserve"> </w:t>
      </w:r>
      <w:r w:rsidRPr="001E4CA5">
        <w:t>fő</w:t>
      </w:r>
    </w:p>
    <w:p w14:paraId="51B7AEFD" w14:textId="5220E927" w:rsidR="00D27FF5" w:rsidRPr="001E4CA5" w:rsidRDefault="00D27FF5" w:rsidP="00403DC5">
      <w:pPr>
        <w:pStyle w:val="Listaszerbekezds"/>
        <w:numPr>
          <w:ilvl w:val="0"/>
          <w:numId w:val="3"/>
        </w:numPr>
        <w:spacing w:after="0" w:line="240" w:lineRule="auto"/>
      </w:pPr>
      <w:r w:rsidRPr="001E4CA5">
        <w:t>H@D</w:t>
      </w:r>
      <w:r w:rsidR="00403DC5" w:rsidRPr="001E4CA5">
        <w:tab/>
      </w:r>
      <w:r w:rsidR="00AF3F27" w:rsidRPr="001E4CA5">
        <w:t>4</w:t>
      </w:r>
      <w:r w:rsidRPr="001E4CA5">
        <w:t xml:space="preserve"> fő</w:t>
      </w:r>
    </w:p>
    <w:p w14:paraId="0EC1097D" w14:textId="278C59F9" w:rsidR="00D27FF5" w:rsidRPr="001E4CA5" w:rsidRDefault="00D27FF5" w:rsidP="00403DC5">
      <w:pPr>
        <w:pStyle w:val="Listaszerbekezds"/>
        <w:numPr>
          <w:ilvl w:val="0"/>
          <w:numId w:val="3"/>
        </w:numPr>
        <w:spacing w:after="0" w:line="240" w:lineRule="auto"/>
      </w:pPr>
      <w:r w:rsidRPr="001E4CA5">
        <w:t>KÁK</w:t>
      </w:r>
      <w:r w:rsidR="00403DC5" w:rsidRPr="001E4CA5">
        <w:tab/>
      </w:r>
      <w:r w:rsidR="00F30971">
        <w:t>2</w:t>
      </w:r>
      <w:r w:rsidRPr="001E4CA5">
        <w:t xml:space="preserve"> fő</w:t>
      </w:r>
    </w:p>
    <w:p w14:paraId="1E95B144" w14:textId="13500518" w:rsidR="00D27FF5" w:rsidRDefault="00D27FF5" w:rsidP="00403DC5">
      <w:pPr>
        <w:pStyle w:val="Listaszerbekezds"/>
        <w:numPr>
          <w:ilvl w:val="0"/>
          <w:numId w:val="3"/>
        </w:numPr>
        <w:spacing w:after="0" w:line="240" w:lineRule="auto"/>
      </w:pPr>
      <w:r w:rsidRPr="001E4CA5">
        <w:t>KKK</w:t>
      </w:r>
      <w:r w:rsidR="00B4793D" w:rsidRPr="001E4CA5">
        <w:tab/>
      </w:r>
      <w:r w:rsidR="00B4793D" w:rsidRPr="001E4CA5">
        <w:tab/>
      </w:r>
      <w:r w:rsidR="00AF3F27" w:rsidRPr="001E4CA5">
        <w:t>4</w:t>
      </w:r>
      <w:r w:rsidR="00B4793D" w:rsidRPr="001E4CA5">
        <w:t xml:space="preserve"> fő</w:t>
      </w:r>
    </w:p>
    <w:p w14:paraId="7B07F6BE" w14:textId="6E3917F1" w:rsidR="00F30971" w:rsidRPr="001E4CA5" w:rsidRDefault="006C5ABD" w:rsidP="00403DC5">
      <w:pPr>
        <w:pStyle w:val="Listaszerbekezds"/>
        <w:numPr>
          <w:ilvl w:val="0"/>
          <w:numId w:val="3"/>
        </w:numPr>
        <w:spacing w:after="0" w:line="240" w:lineRule="auto"/>
      </w:pPr>
      <w:r>
        <w:t>IMD</w:t>
      </w:r>
      <w:r w:rsidR="00F30971">
        <w:tab/>
        <w:t>3 fő</w:t>
      </w:r>
    </w:p>
    <w:p w14:paraId="70E9E6EE" w14:textId="47FA5660" w:rsidR="00981B9A" w:rsidRPr="001E4CA5" w:rsidRDefault="00D27FF5" w:rsidP="00154731">
      <w:pPr>
        <w:spacing w:after="0" w:line="240" w:lineRule="auto"/>
      </w:pPr>
      <w:r w:rsidRPr="001E4CA5">
        <w:tab/>
      </w:r>
      <w:r w:rsidRPr="001E4CA5">
        <w:tab/>
        <w:t>Összesen</w:t>
      </w:r>
      <w:r w:rsidR="00F30971">
        <w:t xml:space="preserve">          </w:t>
      </w:r>
      <w:r w:rsidR="00961E8D" w:rsidRPr="001E4CA5">
        <w:t>1</w:t>
      </w:r>
      <w:r w:rsidR="00F30971">
        <w:t>7</w:t>
      </w:r>
      <w:r w:rsidR="00B4793D" w:rsidRPr="001E4CA5">
        <w:t xml:space="preserve"> fő</w:t>
      </w:r>
    </w:p>
    <w:p w14:paraId="7BECC015" w14:textId="77777777" w:rsidR="00403DC5" w:rsidRPr="001E4CA5" w:rsidRDefault="00403DC5" w:rsidP="00154731">
      <w:pPr>
        <w:spacing w:after="0" w:line="240" w:lineRule="auto"/>
      </w:pPr>
    </w:p>
    <w:p w14:paraId="4491CE4E" w14:textId="77777777" w:rsidR="00154731" w:rsidRPr="001E4CA5" w:rsidRDefault="00154731" w:rsidP="004E7669">
      <w:pPr>
        <w:pStyle w:val="Listaszerbekezds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 w:rsidRPr="001E4CA5">
        <w:rPr>
          <w:b/>
        </w:rPr>
        <w:t>Munkaidő</w:t>
      </w:r>
    </w:p>
    <w:p w14:paraId="28A456BC" w14:textId="1630219C" w:rsidR="00154731" w:rsidRPr="001E4CA5" w:rsidRDefault="00154731" w:rsidP="00154731">
      <w:pPr>
        <w:spacing w:after="0" w:line="240" w:lineRule="auto"/>
      </w:pPr>
      <w:r w:rsidRPr="001E4CA5">
        <w:tab/>
      </w:r>
      <w:r w:rsidR="008B67E6" w:rsidRPr="001E4CA5">
        <w:t>H</w:t>
      </w:r>
      <w:r w:rsidRPr="001E4CA5">
        <w:t xml:space="preserve">eti </w:t>
      </w:r>
      <w:r w:rsidR="008B67E6" w:rsidRPr="001E4CA5">
        <w:t>8 óra, szükség szerinti megosztásban.</w:t>
      </w:r>
    </w:p>
    <w:p w14:paraId="43A04051" w14:textId="77777777" w:rsidR="00403DC5" w:rsidRPr="001E4CA5" w:rsidRDefault="00403DC5" w:rsidP="00154731">
      <w:pPr>
        <w:spacing w:after="0" w:line="240" w:lineRule="auto"/>
      </w:pPr>
    </w:p>
    <w:p w14:paraId="75D02AFB" w14:textId="77777777" w:rsidR="00154731" w:rsidRPr="001E4CA5" w:rsidRDefault="00154731" w:rsidP="004E7669">
      <w:pPr>
        <w:pStyle w:val="Listaszerbekezds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 w:rsidRPr="001E4CA5">
        <w:rPr>
          <w:b/>
        </w:rPr>
        <w:t>Feladatok</w:t>
      </w:r>
    </w:p>
    <w:p w14:paraId="4E0DCAEE" w14:textId="77777777" w:rsidR="00B4793D" w:rsidRPr="001E4CA5" w:rsidRDefault="00B4793D" w:rsidP="000E588F">
      <w:pPr>
        <w:pStyle w:val="Listaszerbekezds"/>
        <w:numPr>
          <w:ilvl w:val="0"/>
          <w:numId w:val="7"/>
        </w:numPr>
        <w:spacing w:after="0" w:line="240" w:lineRule="auto"/>
      </w:pPr>
      <w:r w:rsidRPr="001E4CA5">
        <w:t>kapcsolattartás</w:t>
      </w:r>
    </w:p>
    <w:p w14:paraId="022EEE19" w14:textId="77777777" w:rsidR="00EE29D7" w:rsidRPr="001E4CA5" w:rsidRDefault="00403DC5" w:rsidP="00B4793D">
      <w:pPr>
        <w:spacing w:after="0" w:line="240" w:lineRule="auto"/>
        <w:ind w:left="708" w:firstLine="708"/>
      </w:pPr>
      <w:proofErr w:type="spellStart"/>
      <w:r w:rsidRPr="001E4CA5">
        <w:t>aa</w:t>
      </w:r>
      <w:proofErr w:type="spellEnd"/>
      <w:r w:rsidRPr="001E4CA5">
        <w:t xml:space="preserve">) </w:t>
      </w:r>
      <w:r w:rsidR="00EE29D7" w:rsidRPr="001E4CA5">
        <w:t>tagkollégium-vezetővel, a személyzettel</w:t>
      </w:r>
    </w:p>
    <w:p w14:paraId="5D70DC31" w14:textId="77777777" w:rsidR="00B4793D" w:rsidRPr="001E4CA5" w:rsidRDefault="00403DC5" w:rsidP="00B4793D">
      <w:pPr>
        <w:spacing w:after="0" w:line="240" w:lineRule="auto"/>
        <w:ind w:left="708" w:firstLine="708"/>
      </w:pPr>
      <w:r w:rsidRPr="001E4CA5">
        <w:t xml:space="preserve">ab) </w:t>
      </w:r>
      <w:proofErr w:type="spellStart"/>
      <w:r w:rsidR="00B4793D" w:rsidRPr="001E4CA5">
        <w:t>KollHÖK</w:t>
      </w:r>
      <w:proofErr w:type="spellEnd"/>
      <w:r w:rsidR="00B4793D" w:rsidRPr="001E4CA5">
        <w:t>-kel</w:t>
      </w:r>
      <w:r w:rsidR="00981B9A" w:rsidRPr="001E4CA5">
        <w:t>, egyéb HÖK-</w:t>
      </w:r>
      <w:proofErr w:type="spellStart"/>
      <w:r w:rsidR="00981B9A" w:rsidRPr="001E4CA5">
        <w:t>ös</w:t>
      </w:r>
      <w:proofErr w:type="spellEnd"/>
      <w:r w:rsidR="00981B9A" w:rsidRPr="001E4CA5">
        <w:t xml:space="preserve"> szervezetekkel</w:t>
      </w:r>
    </w:p>
    <w:p w14:paraId="4DBC3CF6" w14:textId="77777777" w:rsidR="00EE29D7" w:rsidRPr="001E4CA5" w:rsidRDefault="00403DC5" w:rsidP="00EE29D7">
      <w:pPr>
        <w:spacing w:after="0" w:line="240" w:lineRule="auto"/>
        <w:ind w:left="708" w:firstLine="708"/>
      </w:pPr>
      <w:proofErr w:type="spellStart"/>
      <w:r w:rsidRPr="001E4CA5">
        <w:t>ac</w:t>
      </w:r>
      <w:proofErr w:type="spellEnd"/>
      <w:r w:rsidRPr="001E4CA5">
        <w:t xml:space="preserve">) </w:t>
      </w:r>
      <w:r w:rsidR="00B4793D" w:rsidRPr="001E4CA5">
        <w:t>szintfelelősökkel</w:t>
      </w:r>
    </w:p>
    <w:p w14:paraId="497B8F32" w14:textId="49FBC8E2" w:rsidR="00B4793D" w:rsidRPr="001E4CA5" w:rsidRDefault="00403DC5" w:rsidP="00EE29D7">
      <w:pPr>
        <w:spacing w:after="0" w:line="240" w:lineRule="auto"/>
        <w:ind w:left="708" w:firstLine="708"/>
      </w:pPr>
      <w:r w:rsidRPr="001E4CA5">
        <w:t xml:space="preserve">ad) </w:t>
      </w:r>
      <w:r w:rsidR="00EE29D7" w:rsidRPr="001E4CA5">
        <w:t>a szinten lakó hallgatókkal</w:t>
      </w:r>
    </w:p>
    <w:p w14:paraId="2431453C" w14:textId="77777777" w:rsidR="00EE29D7" w:rsidRPr="001E4CA5" w:rsidRDefault="00403DC5" w:rsidP="00EE29D7">
      <w:pPr>
        <w:spacing w:after="0" w:line="240" w:lineRule="auto"/>
        <w:ind w:firstLine="708"/>
      </w:pPr>
      <w:r w:rsidRPr="001E4CA5">
        <w:t xml:space="preserve">b) </w:t>
      </w:r>
      <w:r w:rsidR="00EE29D7" w:rsidRPr="001E4CA5">
        <w:t>részvétel</w:t>
      </w:r>
    </w:p>
    <w:p w14:paraId="1139E0FF" w14:textId="77777777" w:rsidR="00B4793D" w:rsidRPr="001E4CA5" w:rsidRDefault="00403DC5" w:rsidP="00EE29D7">
      <w:pPr>
        <w:spacing w:after="0" w:line="240" w:lineRule="auto"/>
        <w:ind w:left="708" w:firstLine="708"/>
      </w:pPr>
      <w:proofErr w:type="spellStart"/>
      <w:r w:rsidRPr="001E4CA5">
        <w:t>ba</w:t>
      </w:r>
      <w:proofErr w:type="spellEnd"/>
      <w:r w:rsidRPr="001E4CA5">
        <w:t xml:space="preserve">) </w:t>
      </w:r>
      <w:r w:rsidR="00B4793D" w:rsidRPr="001E4CA5">
        <w:t xml:space="preserve">a </w:t>
      </w:r>
      <w:r w:rsidR="004F5447" w:rsidRPr="001E4CA5">
        <w:t xml:space="preserve">tagkollégiumi </w:t>
      </w:r>
      <w:r w:rsidR="00B4793D" w:rsidRPr="001E4CA5">
        <w:t>Kollégiumi Bizottság munkájában</w:t>
      </w:r>
      <w:r w:rsidR="00B4793D" w:rsidRPr="001E4CA5">
        <w:tab/>
      </w:r>
    </w:p>
    <w:p w14:paraId="74795413" w14:textId="77777777" w:rsidR="00EE29D7" w:rsidRPr="001E4CA5" w:rsidRDefault="00403DC5" w:rsidP="00EE29D7">
      <w:pPr>
        <w:spacing w:after="0" w:line="240" w:lineRule="auto"/>
        <w:ind w:left="708" w:firstLine="708"/>
      </w:pPr>
      <w:proofErr w:type="spellStart"/>
      <w:r w:rsidRPr="001E4CA5">
        <w:t>bb</w:t>
      </w:r>
      <w:proofErr w:type="spellEnd"/>
      <w:r w:rsidRPr="001E4CA5">
        <w:t xml:space="preserve">) </w:t>
      </w:r>
      <w:r w:rsidR="00EE29D7" w:rsidRPr="001E4CA5">
        <w:t>munkaértekezleten</w:t>
      </w:r>
    </w:p>
    <w:p w14:paraId="6D9B5B01" w14:textId="13F6ED19" w:rsidR="00EE29D7" w:rsidRPr="001E4CA5" w:rsidRDefault="00EE29D7" w:rsidP="00EE29D7">
      <w:pPr>
        <w:spacing w:after="0" w:line="240" w:lineRule="auto"/>
        <w:ind w:left="708" w:firstLine="708"/>
      </w:pPr>
      <w:r w:rsidRPr="001E4CA5">
        <w:tab/>
      </w:r>
      <w:proofErr w:type="spellStart"/>
      <w:r w:rsidR="00403DC5" w:rsidRPr="001E4CA5">
        <w:t>bba</w:t>
      </w:r>
      <w:proofErr w:type="spellEnd"/>
      <w:r w:rsidR="00403DC5" w:rsidRPr="001E4CA5">
        <w:t xml:space="preserve">) </w:t>
      </w:r>
      <w:r w:rsidRPr="001E4CA5">
        <w:t>tagkollégiumokban</w:t>
      </w:r>
      <w:r w:rsidR="00776823" w:rsidRPr="001E4CA5">
        <w:t>:</w:t>
      </w:r>
      <w:r w:rsidRPr="001E4CA5">
        <w:t xml:space="preserve"> h</w:t>
      </w:r>
      <w:r w:rsidR="00776823" w:rsidRPr="001E4CA5">
        <w:t>avonta kell tartani</w:t>
      </w:r>
    </w:p>
    <w:p w14:paraId="7BFF2A2C" w14:textId="35B0C174" w:rsidR="00EE29D7" w:rsidRPr="001E4CA5" w:rsidRDefault="00EE29D7" w:rsidP="00EE29D7">
      <w:pPr>
        <w:spacing w:after="0" w:line="240" w:lineRule="auto"/>
        <w:ind w:left="708" w:firstLine="708"/>
      </w:pPr>
      <w:r w:rsidRPr="001E4CA5">
        <w:tab/>
      </w:r>
      <w:proofErr w:type="spellStart"/>
      <w:r w:rsidR="00403DC5" w:rsidRPr="001E4CA5">
        <w:t>bbb</w:t>
      </w:r>
      <w:proofErr w:type="spellEnd"/>
      <w:r w:rsidR="00403DC5" w:rsidRPr="001E4CA5">
        <w:t xml:space="preserve">) </w:t>
      </w:r>
      <w:proofErr w:type="spellStart"/>
      <w:r w:rsidRPr="001E4CA5">
        <w:t>összkolllégiumi</w:t>
      </w:r>
      <w:proofErr w:type="spellEnd"/>
      <w:r w:rsidRPr="001E4CA5">
        <w:t xml:space="preserve"> szinten</w:t>
      </w:r>
      <w:r w:rsidR="00776823" w:rsidRPr="001E4CA5">
        <w:t>: szükség szerint</w:t>
      </w:r>
    </w:p>
    <w:p w14:paraId="0701E115" w14:textId="77777777" w:rsidR="00EE29D7" w:rsidRPr="001E4CA5" w:rsidRDefault="00403DC5" w:rsidP="00EE29D7">
      <w:pPr>
        <w:spacing w:after="0" w:line="240" w:lineRule="auto"/>
        <w:ind w:left="708" w:firstLine="708"/>
      </w:pPr>
      <w:proofErr w:type="spellStart"/>
      <w:r w:rsidRPr="001E4CA5">
        <w:t>bc</w:t>
      </w:r>
      <w:proofErr w:type="spellEnd"/>
      <w:r w:rsidRPr="001E4CA5">
        <w:t xml:space="preserve">) </w:t>
      </w:r>
      <w:r w:rsidR="00EE29D7" w:rsidRPr="001E4CA5">
        <w:t>tagkollégiumi közgyűléseken</w:t>
      </w:r>
    </w:p>
    <w:p w14:paraId="6E24A949" w14:textId="77777777" w:rsidR="00EE29D7" w:rsidRPr="001E4CA5" w:rsidRDefault="00403DC5" w:rsidP="00EE29D7">
      <w:pPr>
        <w:spacing w:after="0" w:line="240" w:lineRule="auto"/>
        <w:ind w:left="708" w:firstLine="708"/>
      </w:pPr>
      <w:proofErr w:type="spellStart"/>
      <w:r w:rsidRPr="001E4CA5">
        <w:t>bd</w:t>
      </w:r>
      <w:proofErr w:type="spellEnd"/>
      <w:r w:rsidRPr="001E4CA5">
        <w:t xml:space="preserve">) </w:t>
      </w:r>
      <w:r w:rsidR="00EE29D7" w:rsidRPr="001E4CA5">
        <w:t>ha</w:t>
      </w:r>
      <w:r w:rsidR="00367FDD" w:rsidRPr="001E4CA5">
        <w:t>llgatói programokon (támogatás + ellenőrzés</w:t>
      </w:r>
      <w:r w:rsidR="00EE29D7" w:rsidRPr="001E4CA5">
        <w:t>)</w:t>
      </w:r>
    </w:p>
    <w:p w14:paraId="0F7F3A60" w14:textId="69D082BB" w:rsidR="004F5447" w:rsidRPr="001E4CA5" w:rsidRDefault="00403DC5" w:rsidP="00EE29D7">
      <w:pPr>
        <w:spacing w:after="0" w:line="240" w:lineRule="auto"/>
        <w:ind w:left="708" w:firstLine="708"/>
      </w:pPr>
      <w:r w:rsidRPr="001E4CA5">
        <w:lastRenderedPageBreak/>
        <w:t xml:space="preserve">be) </w:t>
      </w:r>
      <w:r w:rsidR="004F5447" w:rsidRPr="001E4CA5">
        <w:t>a be- és kiköltözések, valamint az átköltözések szervezésében, lebonyolításában</w:t>
      </w:r>
    </w:p>
    <w:p w14:paraId="1EEF3B3C" w14:textId="714C888F" w:rsidR="00731821" w:rsidRPr="001E4CA5" w:rsidRDefault="00403DC5" w:rsidP="00EE29D7">
      <w:pPr>
        <w:spacing w:after="0" w:line="240" w:lineRule="auto"/>
        <w:ind w:left="708" w:firstLine="708"/>
      </w:pPr>
      <w:proofErr w:type="spellStart"/>
      <w:r w:rsidRPr="001E4CA5">
        <w:t>bf</w:t>
      </w:r>
      <w:proofErr w:type="spellEnd"/>
      <w:r w:rsidRPr="001E4CA5">
        <w:t xml:space="preserve">) </w:t>
      </w:r>
      <w:r w:rsidR="00731821" w:rsidRPr="001E4CA5">
        <w:t>fegyelmi eljárások kezdeményezésében és lebonyolításában</w:t>
      </w:r>
    </w:p>
    <w:p w14:paraId="5AC035C7" w14:textId="77777777" w:rsidR="00B4793D" w:rsidRPr="001E4CA5" w:rsidRDefault="00403DC5" w:rsidP="00EE29D7">
      <w:pPr>
        <w:spacing w:after="0" w:line="240" w:lineRule="auto"/>
        <w:ind w:firstLine="708"/>
      </w:pPr>
      <w:r w:rsidRPr="001E4CA5">
        <w:t xml:space="preserve">c) </w:t>
      </w:r>
      <w:r w:rsidR="00B4793D" w:rsidRPr="001E4CA5">
        <w:t>hallgatói körök támogatása</w:t>
      </w:r>
    </w:p>
    <w:p w14:paraId="1ADBE9FD" w14:textId="77777777" w:rsidR="00B4793D" w:rsidRPr="001E4CA5" w:rsidRDefault="00403DC5" w:rsidP="00B4793D">
      <w:pPr>
        <w:spacing w:after="0" w:line="240" w:lineRule="auto"/>
        <w:ind w:firstLine="708"/>
      </w:pPr>
      <w:r w:rsidRPr="001E4CA5">
        <w:t xml:space="preserve">d) </w:t>
      </w:r>
      <w:r w:rsidR="00B4793D" w:rsidRPr="001E4CA5">
        <w:t>segítségnyújtás a programok szervezésben</w:t>
      </w:r>
    </w:p>
    <w:p w14:paraId="01AC4876" w14:textId="77777777" w:rsidR="004F5447" w:rsidRPr="001E4CA5" w:rsidRDefault="00403DC5" w:rsidP="004F5447">
      <w:pPr>
        <w:spacing w:after="0" w:line="240" w:lineRule="auto"/>
        <w:ind w:firstLine="708"/>
      </w:pPr>
      <w:r w:rsidRPr="001E4CA5">
        <w:t xml:space="preserve">e) </w:t>
      </w:r>
      <w:r w:rsidR="004F5447" w:rsidRPr="001E4CA5">
        <w:t>a lakószint rendjének rendszeres ellenőrzése, szobabejárás</w:t>
      </w:r>
    </w:p>
    <w:p w14:paraId="49647729" w14:textId="77777777" w:rsidR="00EE29D7" w:rsidRPr="001E4CA5" w:rsidRDefault="00403DC5" w:rsidP="00B4793D">
      <w:pPr>
        <w:spacing w:after="0" w:line="240" w:lineRule="auto"/>
        <w:ind w:firstLine="708"/>
      </w:pPr>
      <w:r w:rsidRPr="001E4CA5">
        <w:t xml:space="preserve">f) </w:t>
      </w:r>
      <w:r w:rsidR="00EE29D7" w:rsidRPr="001E4CA5">
        <w:t>hibabejelentések sorsának figyelemmel kísérése</w:t>
      </w:r>
    </w:p>
    <w:p w14:paraId="2E3C44C0" w14:textId="77777777" w:rsidR="00403DC5" w:rsidRPr="001E4CA5" w:rsidRDefault="00403DC5" w:rsidP="00B4793D">
      <w:pPr>
        <w:spacing w:after="0" w:line="240" w:lineRule="auto"/>
        <w:ind w:firstLine="708"/>
      </w:pPr>
    </w:p>
    <w:p w14:paraId="6DF8D279" w14:textId="77777777" w:rsidR="008F4A9E" w:rsidRPr="001E4CA5" w:rsidRDefault="00154731" w:rsidP="004E7669">
      <w:pPr>
        <w:pStyle w:val="Listaszerbekezds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 w:rsidRPr="001E4CA5">
        <w:rPr>
          <w:b/>
        </w:rPr>
        <w:t>Juttatás</w:t>
      </w:r>
    </w:p>
    <w:p w14:paraId="592656F6" w14:textId="201FC179" w:rsidR="00154731" w:rsidRPr="001E4CA5" w:rsidRDefault="008F4A9E" w:rsidP="008F4A9E">
      <w:pPr>
        <w:pStyle w:val="Listaszerbekezds"/>
        <w:spacing w:after="0" w:line="240" w:lineRule="auto"/>
        <w:ind w:left="426" w:firstLine="283"/>
        <w:rPr>
          <w:b/>
        </w:rPr>
      </w:pPr>
      <w:r w:rsidRPr="001E4CA5">
        <w:rPr>
          <w:bCs/>
        </w:rPr>
        <w:t>I</w:t>
      </w:r>
      <w:r w:rsidR="00D27FF5" w:rsidRPr="001E4CA5">
        <w:rPr>
          <w:bCs/>
        </w:rPr>
        <w:t>ngyenes szállás</w:t>
      </w:r>
      <w:r w:rsidRPr="001E4CA5">
        <w:rPr>
          <w:bCs/>
        </w:rPr>
        <w:t xml:space="preserve"> a tagkollégiumban</w:t>
      </w:r>
    </w:p>
    <w:p w14:paraId="2EE2F3B6" w14:textId="77777777" w:rsidR="00403DC5" w:rsidRPr="001E4CA5" w:rsidRDefault="00403DC5" w:rsidP="00403DC5">
      <w:pPr>
        <w:pStyle w:val="Listaszerbekezds"/>
        <w:spacing w:after="0" w:line="240" w:lineRule="auto"/>
      </w:pPr>
    </w:p>
    <w:p w14:paraId="53AC4683" w14:textId="77777777" w:rsidR="00154731" w:rsidRPr="001E4CA5" w:rsidRDefault="00154731" w:rsidP="004E7669">
      <w:pPr>
        <w:pStyle w:val="Listaszerbekezds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 w:rsidRPr="001E4CA5">
        <w:rPr>
          <w:b/>
        </w:rPr>
        <w:t>Beszámoló, értékelés</w:t>
      </w:r>
    </w:p>
    <w:p w14:paraId="1319EEAD" w14:textId="6E7E8F8B" w:rsidR="00B4793D" w:rsidRPr="001E4CA5" w:rsidRDefault="00D27FF5" w:rsidP="00B4793D">
      <w:pPr>
        <w:spacing w:after="0" w:line="240" w:lineRule="auto"/>
        <w:ind w:firstLine="708"/>
      </w:pPr>
      <w:r w:rsidRPr="001E4CA5">
        <w:tab/>
      </w:r>
      <w:r w:rsidR="008F4A9E" w:rsidRPr="001E4CA5">
        <w:t xml:space="preserve">A </w:t>
      </w:r>
      <w:r w:rsidR="00731821" w:rsidRPr="001E4CA5">
        <w:t>Bíráló b</w:t>
      </w:r>
      <w:r w:rsidR="00367FDD" w:rsidRPr="001E4CA5">
        <w:t>izottság előtt</w:t>
      </w:r>
      <w:r w:rsidR="000E588F" w:rsidRPr="001E4CA5">
        <w:t xml:space="preserve"> írásban </w:t>
      </w:r>
      <w:r w:rsidR="008F4A9E" w:rsidRPr="001E4CA5">
        <w:t xml:space="preserve">kell </w:t>
      </w:r>
      <w:r w:rsidR="000E588F" w:rsidRPr="001E4CA5">
        <w:t>beterjeszt</w:t>
      </w:r>
      <w:r w:rsidR="008F4A9E" w:rsidRPr="001E4CA5">
        <w:t xml:space="preserve">eni és </w:t>
      </w:r>
      <w:r w:rsidR="000E588F" w:rsidRPr="001E4CA5">
        <w:t xml:space="preserve">szóban </w:t>
      </w:r>
      <w:r w:rsidR="008F4A9E" w:rsidRPr="001E4CA5">
        <w:t xml:space="preserve">kell </w:t>
      </w:r>
      <w:r w:rsidR="000E588F" w:rsidRPr="001E4CA5">
        <w:t>megvéd</w:t>
      </w:r>
      <w:r w:rsidR="008F4A9E" w:rsidRPr="001E4CA5">
        <w:t>eni</w:t>
      </w:r>
    </w:p>
    <w:p w14:paraId="64E62994" w14:textId="5DA7321A" w:rsidR="00B4793D" w:rsidRPr="001E4CA5" w:rsidRDefault="008F4A9E" w:rsidP="00B4793D">
      <w:pPr>
        <w:spacing w:after="0" w:line="240" w:lineRule="auto"/>
        <w:ind w:left="708" w:firstLine="708"/>
      </w:pPr>
      <w:r w:rsidRPr="001E4CA5">
        <w:t>B</w:t>
      </w:r>
      <w:r w:rsidR="00B4793D" w:rsidRPr="001E4CA5">
        <w:t xml:space="preserve">eszámolás az elvégzett munkáról </w:t>
      </w:r>
      <w:r w:rsidR="00367FDD" w:rsidRPr="001E4CA5">
        <w:t xml:space="preserve">évente </w:t>
      </w:r>
      <w:r w:rsidR="00B4793D" w:rsidRPr="001E4CA5">
        <w:t>két alkalommal</w:t>
      </w:r>
    </w:p>
    <w:p w14:paraId="6CD5FE96" w14:textId="15928879" w:rsidR="00B4793D" w:rsidRPr="001E4CA5" w:rsidRDefault="00B4793D" w:rsidP="00B4793D">
      <w:pPr>
        <w:spacing w:after="0" w:line="240" w:lineRule="auto"/>
        <w:ind w:left="1416" w:firstLine="708"/>
      </w:pPr>
      <w:r w:rsidRPr="001E4CA5">
        <w:t>év végén (januárban)</w:t>
      </w:r>
      <w:r w:rsidR="008F4A9E" w:rsidRPr="001E4CA5">
        <w:t xml:space="preserve"> és</w:t>
      </w:r>
    </w:p>
    <w:p w14:paraId="6894A8F1" w14:textId="6C6E5B28" w:rsidR="00D27FF5" w:rsidRPr="001E4CA5" w:rsidRDefault="00B4793D" w:rsidP="00B4793D">
      <w:pPr>
        <w:spacing w:after="0" w:line="240" w:lineRule="auto"/>
      </w:pPr>
      <w:r w:rsidRPr="001E4CA5">
        <w:t xml:space="preserve"> </w:t>
      </w:r>
      <w:r w:rsidRPr="001E4CA5">
        <w:tab/>
      </w:r>
      <w:r w:rsidRPr="001E4CA5">
        <w:tab/>
      </w:r>
      <w:r w:rsidRPr="001E4CA5">
        <w:tab/>
        <w:t>a tanév végén (jú</w:t>
      </w:r>
      <w:r w:rsidR="006C5ABD">
        <w:t>n</w:t>
      </w:r>
      <w:r w:rsidRPr="001E4CA5">
        <w:t>iusban)</w:t>
      </w:r>
      <w:r w:rsidR="008F4A9E" w:rsidRPr="001E4CA5">
        <w:t xml:space="preserve"> kell.</w:t>
      </w:r>
    </w:p>
    <w:p w14:paraId="2A22077C" w14:textId="77777777" w:rsidR="00403DC5" w:rsidRPr="001E4CA5" w:rsidRDefault="00403DC5" w:rsidP="00B4793D">
      <w:pPr>
        <w:spacing w:after="0" w:line="240" w:lineRule="auto"/>
      </w:pPr>
    </w:p>
    <w:p w14:paraId="7685E308" w14:textId="77777777" w:rsidR="00154731" w:rsidRPr="001E4CA5" w:rsidRDefault="00154731" w:rsidP="004E7669">
      <w:pPr>
        <w:pStyle w:val="Listaszerbekezds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 w:rsidRPr="001E4CA5">
        <w:rPr>
          <w:b/>
        </w:rPr>
        <w:t>Képzés</w:t>
      </w:r>
    </w:p>
    <w:p w14:paraId="09639296" w14:textId="585A5CB6" w:rsidR="00B4793D" w:rsidRPr="001E4CA5" w:rsidRDefault="00B4793D" w:rsidP="00154731">
      <w:pPr>
        <w:spacing w:after="0" w:line="240" w:lineRule="auto"/>
      </w:pPr>
      <w:r w:rsidRPr="001E4CA5">
        <w:tab/>
      </w:r>
      <w:r w:rsidR="008F4A9E" w:rsidRPr="001E4CA5">
        <w:t>F</w:t>
      </w:r>
      <w:r w:rsidRPr="001E4CA5">
        <w:t>elkészítő tréning</w:t>
      </w:r>
      <w:r w:rsidR="005767B2" w:rsidRPr="001E4CA5">
        <w:t>:</w:t>
      </w:r>
      <w:r w:rsidRPr="001E4CA5">
        <w:t xml:space="preserve"> </w:t>
      </w:r>
      <w:r w:rsidR="00A9647C">
        <w:t xml:space="preserve">igény esetén </w:t>
      </w:r>
      <w:r w:rsidR="005767B2" w:rsidRPr="001E4CA5">
        <w:t>az őszi félév során</w:t>
      </w:r>
    </w:p>
    <w:p w14:paraId="4BFB2E87" w14:textId="77777777" w:rsidR="00403DC5" w:rsidRPr="001E4CA5" w:rsidRDefault="00403DC5" w:rsidP="00154731">
      <w:pPr>
        <w:spacing w:after="0" w:line="240" w:lineRule="auto"/>
      </w:pPr>
    </w:p>
    <w:p w14:paraId="33CAA78B" w14:textId="023423BF" w:rsidR="00154731" w:rsidRDefault="002F2151" w:rsidP="00154731">
      <w:pPr>
        <w:pStyle w:val="Listaszerbekezds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 w:rsidRPr="001E4CA5">
        <w:rPr>
          <w:b/>
        </w:rPr>
        <w:t>A Működési rendet elfogadja</w:t>
      </w:r>
      <w:r w:rsidR="000E588F" w:rsidRPr="001E4CA5">
        <w:rPr>
          <w:b/>
        </w:rPr>
        <w:t xml:space="preserve"> és módosí</w:t>
      </w:r>
      <w:r w:rsidR="002958DD" w:rsidRPr="001E4CA5">
        <w:rPr>
          <w:b/>
        </w:rPr>
        <w:t>tja</w:t>
      </w:r>
      <w:r w:rsidR="000E588F" w:rsidRPr="001E4CA5">
        <w:rPr>
          <w:b/>
        </w:rPr>
        <w:t xml:space="preserve"> </w:t>
      </w:r>
      <w:r w:rsidRPr="001E4CA5">
        <w:rPr>
          <w:b/>
        </w:rPr>
        <w:t xml:space="preserve">a </w:t>
      </w:r>
      <w:r w:rsidR="00B763F7" w:rsidRPr="001E4CA5">
        <w:rPr>
          <w:b/>
        </w:rPr>
        <w:t>Kollégiumi Tanács</w:t>
      </w:r>
      <w:r w:rsidR="008F4A9E" w:rsidRPr="001E4CA5">
        <w:rPr>
          <w:b/>
        </w:rPr>
        <w:t>.</w:t>
      </w:r>
    </w:p>
    <w:p w14:paraId="254C1421" w14:textId="16A4645E" w:rsidR="00B06A44" w:rsidRDefault="00B06A44" w:rsidP="00B06A44">
      <w:pPr>
        <w:spacing w:after="0" w:line="240" w:lineRule="auto"/>
        <w:rPr>
          <w:b/>
        </w:rPr>
      </w:pPr>
    </w:p>
    <w:p w14:paraId="3BAB1DD9" w14:textId="2EA4F469" w:rsidR="00B06A44" w:rsidRDefault="00B06A44" w:rsidP="00B06A44">
      <w:pPr>
        <w:spacing w:after="0" w:line="240" w:lineRule="auto"/>
      </w:pPr>
    </w:p>
    <w:p w14:paraId="451AAAE7" w14:textId="70840054" w:rsidR="00750819" w:rsidRDefault="00750819" w:rsidP="00B06A44">
      <w:pPr>
        <w:spacing w:after="0" w:line="240" w:lineRule="auto"/>
      </w:pPr>
      <w:r>
        <w:t>A pályázathoz szükséges adatlapokat a kollégium honlapjáról</w:t>
      </w:r>
      <w:r w:rsidR="00440A9D">
        <w:t xml:space="preserve"> (</w:t>
      </w:r>
      <w:r w:rsidR="00440A9D" w:rsidRPr="00440A9D">
        <w:t>https://koll.uni-obuda.hu/</w:t>
      </w:r>
      <w:r w:rsidR="00440A9D">
        <w:t>)</w:t>
      </w:r>
      <w:r>
        <w:t xml:space="preserve"> lehet letölteni.</w:t>
      </w:r>
    </w:p>
    <w:p w14:paraId="080A75B2" w14:textId="77777777" w:rsidR="00750819" w:rsidRDefault="00750819" w:rsidP="00B06A44">
      <w:pPr>
        <w:spacing w:after="0" w:line="240" w:lineRule="auto"/>
      </w:pPr>
    </w:p>
    <w:p w14:paraId="77301B8B" w14:textId="77777777" w:rsidR="00750819" w:rsidRPr="005B577B" w:rsidRDefault="00750819" w:rsidP="00B06A44">
      <w:pPr>
        <w:spacing w:after="0" w:line="240" w:lineRule="auto"/>
      </w:pPr>
    </w:p>
    <w:p w14:paraId="09412D2D" w14:textId="7148164A" w:rsidR="00B06A44" w:rsidRPr="005B577B" w:rsidRDefault="00B06A44" w:rsidP="00B06A44">
      <w:pPr>
        <w:spacing w:after="0" w:line="240" w:lineRule="auto"/>
      </w:pPr>
      <w:r w:rsidRPr="005B577B">
        <w:t>Budapest, 202</w:t>
      </w:r>
      <w:r w:rsidR="006C5ABD">
        <w:t>6</w:t>
      </w:r>
      <w:r w:rsidR="001420E9">
        <w:t xml:space="preserve">. június </w:t>
      </w:r>
      <w:r w:rsidR="006C5ABD">
        <w:t>1</w:t>
      </w:r>
      <w:r w:rsidR="001420E9">
        <w:t>5</w:t>
      </w:r>
      <w:r w:rsidRPr="005B577B">
        <w:t>.</w:t>
      </w:r>
    </w:p>
    <w:p w14:paraId="57E2C03E" w14:textId="30F5F047" w:rsidR="00B06A44" w:rsidRDefault="00B06A44" w:rsidP="00B06A44">
      <w:pPr>
        <w:spacing w:after="0" w:line="240" w:lineRule="auto"/>
        <w:rPr>
          <w:b/>
        </w:rPr>
      </w:pPr>
    </w:p>
    <w:p w14:paraId="660FA0E4" w14:textId="009C4783" w:rsidR="00B06A44" w:rsidRDefault="00B06A44" w:rsidP="00B06A44">
      <w:pPr>
        <w:spacing w:after="0" w:line="240" w:lineRule="auto"/>
        <w:rPr>
          <w:b/>
        </w:rPr>
      </w:pPr>
    </w:p>
    <w:p w14:paraId="067029A9" w14:textId="17FAED4C" w:rsidR="00B06A44" w:rsidRDefault="00B06A44" w:rsidP="00B06A44">
      <w:pPr>
        <w:spacing w:after="0" w:line="240" w:lineRule="auto"/>
        <w:rPr>
          <w:b/>
        </w:rPr>
      </w:pPr>
    </w:p>
    <w:p w14:paraId="106E44BA" w14:textId="75D8214F" w:rsidR="00B06A44" w:rsidRDefault="00307820" w:rsidP="00B06A44">
      <w:pPr>
        <w:spacing w:after="0" w:line="240" w:lineRule="auto"/>
        <w:rPr>
          <w:b/>
        </w:rPr>
      </w:pPr>
      <w:r w:rsidRPr="00307820">
        <w:rPr>
          <w:b/>
          <w:noProof/>
          <w:lang w:eastAsia="hu-HU"/>
        </w:rPr>
        <w:drawing>
          <wp:inline distT="0" distB="0" distL="0" distR="0" wp14:anchorId="48C34CC4" wp14:editId="5D861264">
            <wp:extent cx="1744732" cy="314325"/>
            <wp:effectExtent l="0" t="0" r="825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231" cy="32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54867" w14:textId="39ACA130" w:rsidR="00B06A44" w:rsidRDefault="00B06A44" w:rsidP="00B06A44">
      <w:pPr>
        <w:spacing w:after="0" w:line="240" w:lineRule="auto"/>
        <w:rPr>
          <w:b/>
        </w:rPr>
      </w:pPr>
    </w:p>
    <w:p w14:paraId="57488035" w14:textId="136B4FBE" w:rsidR="00B06A44" w:rsidRDefault="00B06A44" w:rsidP="00B06A44">
      <w:pPr>
        <w:spacing w:after="0" w:line="240" w:lineRule="auto"/>
        <w:rPr>
          <w:b/>
        </w:rPr>
      </w:pPr>
    </w:p>
    <w:p w14:paraId="16DEE160" w14:textId="644FCB9A" w:rsidR="00B06A44" w:rsidRPr="00B06A44" w:rsidRDefault="001420E9" w:rsidP="00B06A44">
      <w:pPr>
        <w:spacing w:after="0" w:line="240" w:lineRule="auto"/>
      </w:pPr>
      <w:r>
        <w:t xml:space="preserve">Dr. </w:t>
      </w:r>
      <w:r w:rsidR="00B06A44" w:rsidRPr="00B06A44">
        <w:t>Novák János</w:t>
      </w:r>
    </w:p>
    <w:p w14:paraId="1629BACD" w14:textId="48824B81" w:rsidR="00B06A44" w:rsidRPr="00B06A44" w:rsidRDefault="00B06A44" w:rsidP="00B06A44">
      <w:pPr>
        <w:spacing w:after="0" w:line="240" w:lineRule="auto"/>
      </w:pPr>
      <w:r w:rsidRPr="00B06A44">
        <w:t>kollégiumigazgató</w:t>
      </w:r>
    </w:p>
    <w:sectPr w:rsidR="00B06A44" w:rsidRPr="00B06A44" w:rsidSect="00961E8D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510A"/>
    <w:multiLevelType w:val="hybridMultilevel"/>
    <w:tmpl w:val="4218E23A"/>
    <w:lvl w:ilvl="0" w:tplc="F4B695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B1543A"/>
    <w:multiLevelType w:val="hybridMultilevel"/>
    <w:tmpl w:val="1C82046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8630B"/>
    <w:multiLevelType w:val="hybridMultilevel"/>
    <w:tmpl w:val="EF90F9FA"/>
    <w:lvl w:ilvl="0" w:tplc="4EB0299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30C52216"/>
    <w:multiLevelType w:val="hybridMultilevel"/>
    <w:tmpl w:val="BA70F784"/>
    <w:lvl w:ilvl="0" w:tplc="459839B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2024636"/>
    <w:multiLevelType w:val="hybridMultilevel"/>
    <w:tmpl w:val="841EFC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561DE"/>
    <w:multiLevelType w:val="hybridMultilevel"/>
    <w:tmpl w:val="B6BA995A"/>
    <w:lvl w:ilvl="0" w:tplc="7EECC52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1B7344"/>
    <w:multiLevelType w:val="hybridMultilevel"/>
    <w:tmpl w:val="9DCAC550"/>
    <w:lvl w:ilvl="0" w:tplc="B868F46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95B114A"/>
    <w:multiLevelType w:val="hybridMultilevel"/>
    <w:tmpl w:val="15FCAC98"/>
    <w:lvl w:ilvl="0" w:tplc="01A67C10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6" w:hanging="360"/>
      </w:pPr>
    </w:lvl>
    <w:lvl w:ilvl="2" w:tplc="040E001B" w:tentative="1">
      <w:start w:val="1"/>
      <w:numFmt w:val="lowerRoman"/>
      <w:lvlText w:val="%3."/>
      <w:lvlJc w:val="right"/>
      <w:pPr>
        <w:ind w:left="3936" w:hanging="180"/>
      </w:pPr>
    </w:lvl>
    <w:lvl w:ilvl="3" w:tplc="040E000F" w:tentative="1">
      <w:start w:val="1"/>
      <w:numFmt w:val="decimal"/>
      <w:lvlText w:val="%4."/>
      <w:lvlJc w:val="left"/>
      <w:pPr>
        <w:ind w:left="4656" w:hanging="360"/>
      </w:pPr>
    </w:lvl>
    <w:lvl w:ilvl="4" w:tplc="040E0019" w:tentative="1">
      <w:start w:val="1"/>
      <w:numFmt w:val="lowerLetter"/>
      <w:lvlText w:val="%5."/>
      <w:lvlJc w:val="left"/>
      <w:pPr>
        <w:ind w:left="5376" w:hanging="360"/>
      </w:pPr>
    </w:lvl>
    <w:lvl w:ilvl="5" w:tplc="040E001B" w:tentative="1">
      <w:start w:val="1"/>
      <w:numFmt w:val="lowerRoman"/>
      <w:lvlText w:val="%6."/>
      <w:lvlJc w:val="right"/>
      <w:pPr>
        <w:ind w:left="6096" w:hanging="180"/>
      </w:pPr>
    </w:lvl>
    <w:lvl w:ilvl="6" w:tplc="040E000F" w:tentative="1">
      <w:start w:val="1"/>
      <w:numFmt w:val="decimal"/>
      <w:lvlText w:val="%7."/>
      <w:lvlJc w:val="left"/>
      <w:pPr>
        <w:ind w:left="6816" w:hanging="360"/>
      </w:pPr>
    </w:lvl>
    <w:lvl w:ilvl="7" w:tplc="040E0019" w:tentative="1">
      <w:start w:val="1"/>
      <w:numFmt w:val="lowerLetter"/>
      <w:lvlText w:val="%8."/>
      <w:lvlJc w:val="left"/>
      <w:pPr>
        <w:ind w:left="7536" w:hanging="360"/>
      </w:pPr>
    </w:lvl>
    <w:lvl w:ilvl="8" w:tplc="040E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8" w15:restartNumberingAfterBreak="0">
    <w:nsid w:val="6DC62345"/>
    <w:multiLevelType w:val="hybridMultilevel"/>
    <w:tmpl w:val="09BE02D0"/>
    <w:lvl w:ilvl="0" w:tplc="5DD40C4C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num w:numId="1" w16cid:durableId="191844305">
    <w:abstractNumId w:val="8"/>
  </w:num>
  <w:num w:numId="2" w16cid:durableId="1239948452">
    <w:abstractNumId w:val="7"/>
  </w:num>
  <w:num w:numId="3" w16cid:durableId="692847064">
    <w:abstractNumId w:val="6"/>
  </w:num>
  <w:num w:numId="4" w16cid:durableId="706226258">
    <w:abstractNumId w:val="4"/>
  </w:num>
  <w:num w:numId="5" w16cid:durableId="658776153">
    <w:abstractNumId w:val="3"/>
  </w:num>
  <w:num w:numId="6" w16cid:durableId="100105057">
    <w:abstractNumId w:val="0"/>
  </w:num>
  <w:num w:numId="7" w16cid:durableId="1560283213">
    <w:abstractNumId w:val="5"/>
  </w:num>
  <w:num w:numId="8" w16cid:durableId="206180797">
    <w:abstractNumId w:val="1"/>
  </w:num>
  <w:num w:numId="9" w16cid:durableId="1739088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731"/>
    <w:rsid w:val="0003381E"/>
    <w:rsid w:val="000C2127"/>
    <w:rsid w:val="000E588F"/>
    <w:rsid w:val="001420E9"/>
    <w:rsid w:val="00154731"/>
    <w:rsid w:val="001555FD"/>
    <w:rsid w:val="001634A6"/>
    <w:rsid w:val="001715A7"/>
    <w:rsid w:val="001E4CA5"/>
    <w:rsid w:val="00263918"/>
    <w:rsid w:val="00280599"/>
    <w:rsid w:val="002958DD"/>
    <w:rsid w:val="002C1E2D"/>
    <w:rsid w:val="002F2151"/>
    <w:rsid w:val="00307820"/>
    <w:rsid w:val="0035651F"/>
    <w:rsid w:val="00367FDD"/>
    <w:rsid w:val="00403DC5"/>
    <w:rsid w:val="00440A9D"/>
    <w:rsid w:val="004A7CB8"/>
    <w:rsid w:val="004E7669"/>
    <w:rsid w:val="004F5447"/>
    <w:rsid w:val="00502BD3"/>
    <w:rsid w:val="00502ED7"/>
    <w:rsid w:val="005057E7"/>
    <w:rsid w:val="005767B2"/>
    <w:rsid w:val="005B364E"/>
    <w:rsid w:val="005B577B"/>
    <w:rsid w:val="005D2B76"/>
    <w:rsid w:val="00691C09"/>
    <w:rsid w:val="006C5ABD"/>
    <w:rsid w:val="00731821"/>
    <w:rsid w:val="00750819"/>
    <w:rsid w:val="00776823"/>
    <w:rsid w:val="007B2D52"/>
    <w:rsid w:val="00845966"/>
    <w:rsid w:val="00883BCE"/>
    <w:rsid w:val="008B67E6"/>
    <w:rsid w:val="008F4A9E"/>
    <w:rsid w:val="00961E8D"/>
    <w:rsid w:val="00981B9A"/>
    <w:rsid w:val="0098373D"/>
    <w:rsid w:val="00A638B4"/>
    <w:rsid w:val="00A92CA6"/>
    <w:rsid w:val="00A9647C"/>
    <w:rsid w:val="00AF3F27"/>
    <w:rsid w:val="00B06A44"/>
    <w:rsid w:val="00B24480"/>
    <w:rsid w:val="00B4793D"/>
    <w:rsid w:val="00B52735"/>
    <w:rsid w:val="00B631B2"/>
    <w:rsid w:val="00B71CB6"/>
    <w:rsid w:val="00B763F7"/>
    <w:rsid w:val="00C470AA"/>
    <w:rsid w:val="00CF49BD"/>
    <w:rsid w:val="00D04B27"/>
    <w:rsid w:val="00D21553"/>
    <w:rsid w:val="00D27FF5"/>
    <w:rsid w:val="00D44188"/>
    <w:rsid w:val="00DA49CF"/>
    <w:rsid w:val="00DB7293"/>
    <w:rsid w:val="00E72C9F"/>
    <w:rsid w:val="00EB42E5"/>
    <w:rsid w:val="00ED3524"/>
    <w:rsid w:val="00EE29D7"/>
    <w:rsid w:val="00F3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BC34"/>
  <w15:chartTrackingRefBased/>
  <w15:docId w15:val="{DDA61BF1-89AA-4133-A791-50780B5E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3182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63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3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Dr. Novák János</cp:lastModifiedBy>
  <cp:revision>10</cp:revision>
  <cp:lastPrinted>2023-07-10T10:41:00Z</cp:lastPrinted>
  <dcterms:created xsi:type="dcterms:W3CDTF">2026-06-15T09:20:00Z</dcterms:created>
  <dcterms:modified xsi:type="dcterms:W3CDTF">2026-06-15T09:35:00Z</dcterms:modified>
</cp:coreProperties>
</file>